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C891" w14:textId="64CF56BB" w:rsidR="00437071" w:rsidRDefault="00437071">
      <w:pPr>
        <w:pStyle w:val="BodyText"/>
        <w:ind w:left="107"/>
        <w:rPr>
          <w:rFonts w:ascii="Times New Roman"/>
          <w:sz w:val="20"/>
        </w:rPr>
      </w:pPr>
    </w:p>
    <w:p w14:paraId="033135FF" w14:textId="77777777" w:rsidR="006E3274" w:rsidRDefault="006E3274">
      <w:pPr>
        <w:pStyle w:val="Heading1"/>
        <w:spacing w:before="226"/>
      </w:pPr>
    </w:p>
    <w:p w14:paraId="6D5D3A35" w14:textId="77777777" w:rsidR="006E3274" w:rsidRDefault="006E3274">
      <w:pPr>
        <w:pStyle w:val="Heading1"/>
        <w:spacing w:before="226"/>
      </w:pPr>
    </w:p>
    <w:p w14:paraId="007F8AFD" w14:textId="77777777" w:rsidR="006E3274" w:rsidRDefault="006E3274">
      <w:pPr>
        <w:pStyle w:val="Heading1"/>
        <w:spacing w:before="226"/>
      </w:pPr>
    </w:p>
    <w:p w14:paraId="02DAAA41" w14:textId="77777777" w:rsidR="006E3274" w:rsidRDefault="006E3274">
      <w:pPr>
        <w:pStyle w:val="Heading1"/>
        <w:spacing w:before="226"/>
      </w:pPr>
    </w:p>
    <w:p w14:paraId="77300DFB" w14:textId="003C662C" w:rsidR="00437071" w:rsidRDefault="00000000">
      <w:pPr>
        <w:pStyle w:val="Heading1"/>
        <w:spacing w:before="226"/>
      </w:pPr>
      <w:r>
        <w:t>FOR</w:t>
      </w:r>
      <w:r>
        <w:rPr>
          <w:spacing w:val="-1"/>
        </w:rPr>
        <w:t xml:space="preserve"> </w:t>
      </w:r>
      <w:r>
        <w:t xml:space="preserve">IMMEDIATE </w:t>
      </w:r>
      <w:r>
        <w:rPr>
          <w:spacing w:val="-2"/>
        </w:rPr>
        <w:t>RELEASE</w:t>
      </w:r>
    </w:p>
    <w:p w14:paraId="099555F1" w14:textId="77777777" w:rsidR="00437071" w:rsidRDefault="00000000">
      <w:pPr>
        <w:pStyle w:val="BodyText"/>
        <w:spacing w:before="176"/>
        <w:ind w:left="155"/>
      </w:pPr>
      <w:r>
        <w:t xml:space="preserve">February 27, </w:t>
      </w:r>
      <w:r>
        <w:rPr>
          <w:spacing w:val="-4"/>
        </w:rPr>
        <w:t>2024</w:t>
      </w:r>
    </w:p>
    <w:p w14:paraId="410EA67D" w14:textId="77777777" w:rsidR="00437071" w:rsidRDefault="00000000">
      <w:pPr>
        <w:pStyle w:val="BodyText"/>
        <w:spacing w:before="176"/>
        <w:ind w:left="155"/>
      </w:pPr>
      <w:hyperlink r:id="rId6">
        <w:r>
          <w:rPr>
            <w:spacing w:val="-2"/>
          </w:rPr>
          <w:t>www.votelevy.gov</w:t>
        </w:r>
      </w:hyperlink>
    </w:p>
    <w:p w14:paraId="6A15DC21" w14:textId="77777777" w:rsidR="00437071" w:rsidRDefault="00000000">
      <w:pPr>
        <w:spacing w:before="142"/>
        <w:ind w:left="32"/>
        <w:jc w:val="center"/>
        <w:rPr>
          <w:rFonts w:ascii="Cambria"/>
          <w:b/>
        </w:rPr>
      </w:pPr>
      <w:r>
        <w:br w:type="column"/>
      </w:r>
      <w:r>
        <w:rPr>
          <w:rFonts w:ascii="Cambria"/>
          <w:b/>
          <w:color w:val="C00000"/>
        </w:rPr>
        <w:t>OFFICE</w:t>
      </w:r>
      <w:r>
        <w:rPr>
          <w:rFonts w:ascii="Cambria"/>
          <w:b/>
          <w:color w:val="C00000"/>
          <w:spacing w:val="-1"/>
        </w:rPr>
        <w:t xml:space="preserve"> </w:t>
      </w:r>
      <w:r>
        <w:rPr>
          <w:rFonts w:ascii="Cambria"/>
          <w:b/>
          <w:color w:val="C00000"/>
          <w:spacing w:val="-5"/>
        </w:rPr>
        <w:t>OF</w:t>
      </w:r>
    </w:p>
    <w:p w14:paraId="63AACC35" w14:textId="77777777" w:rsidR="00437071" w:rsidRDefault="00000000">
      <w:pPr>
        <w:pStyle w:val="Title"/>
      </w:pPr>
      <w:r>
        <w:rPr>
          <w:color w:val="C00000"/>
        </w:rPr>
        <w:t>Tammy</w:t>
      </w:r>
      <w:r>
        <w:rPr>
          <w:color w:val="C00000"/>
          <w:spacing w:val="-13"/>
        </w:rPr>
        <w:t xml:space="preserve"> </w:t>
      </w:r>
      <w:r>
        <w:rPr>
          <w:color w:val="C00000"/>
          <w:spacing w:val="-2"/>
        </w:rPr>
        <w:t>Jones</w:t>
      </w:r>
    </w:p>
    <w:p w14:paraId="2A68EE83" w14:textId="77777777" w:rsidR="00437071" w:rsidRDefault="00000000">
      <w:pPr>
        <w:pStyle w:val="Title"/>
        <w:spacing w:before="73"/>
      </w:pPr>
      <w:r>
        <w:rPr>
          <w:color w:val="C00000"/>
        </w:rPr>
        <w:t>Levy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County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Supervisor</w:t>
      </w:r>
      <w:r>
        <w:rPr>
          <w:color w:val="C00000"/>
          <w:spacing w:val="-12"/>
        </w:rPr>
        <w:t xml:space="preserve"> </w:t>
      </w:r>
      <w:r>
        <w:rPr>
          <w:color w:val="C00000"/>
        </w:rPr>
        <w:t>of</w:t>
      </w:r>
      <w:r>
        <w:rPr>
          <w:color w:val="C00000"/>
          <w:spacing w:val="-10"/>
        </w:rPr>
        <w:t xml:space="preserve"> </w:t>
      </w:r>
      <w:r>
        <w:rPr>
          <w:color w:val="C00000"/>
          <w:spacing w:val="-2"/>
        </w:rPr>
        <w:t>Elections</w:t>
      </w:r>
    </w:p>
    <w:p w14:paraId="1692E897" w14:textId="77777777" w:rsidR="00437071" w:rsidRDefault="00000000">
      <w:pPr>
        <w:spacing w:before="71" w:line="288" w:lineRule="auto"/>
        <w:ind w:left="1773" w:right="614" w:hanging="197"/>
        <w:rPr>
          <w:rFonts w:ascii="Cambria"/>
          <w:b/>
        </w:rPr>
      </w:pPr>
      <w:r>
        <w:rPr>
          <w:rFonts w:ascii="Cambria"/>
          <w:b/>
          <w:color w:val="C00000"/>
        </w:rPr>
        <w:t>421</w:t>
      </w:r>
      <w:r>
        <w:rPr>
          <w:rFonts w:ascii="Cambria"/>
          <w:b/>
          <w:color w:val="C00000"/>
          <w:spacing w:val="-11"/>
        </w:rPr>
        <w:t xml:space="preserve"> </w:t>
      </w:r>
      <w:r>
        <w:rPr>
          <w:rFonts w:ascii="Cambria"/>
          <w:b/>
          <w:color w:val="C00000"/>
        </w:rPr>
        <w:t>South</w:t>
      </w:r>
      <w:r>
        <w:rPr>
          <w:rFonts w:ascii="Cambria"/>
          <w:b/>
          <w:color w:val="C00000"/>
          <w:spacing w:val="-10"/>
        </w:rPr>
        <w:t xml:space="preserve"> </w:t>
      </w:r>
      <w:r>
        <w:rPr>
          <w:rFonts w:ascii="Cambria"/>
          <w:b/>
          <w:color w:val="C00000"/>
        </w:rPr>
        <w:t>Court</w:t>
      </w:r>
      <w:r>
        <w:rPr>
          <w:rFonts w:ascii="Cambria"/>
          <w:b/>
          <w:color w:val="C00000"/>
          <w:spacing w:val="-8"/>
        </w:rPr>
        <w:t xml:space="preserve"> </w:t>
      </w:r>
      <w:r>
        <w:rPr>
          <w:rFonts w:ascii="Cambria"/>
          <w:b/>
          <w:color w:val="C00000"/>
        </w:rPr>
        <w:t xml:space="preserve">Street Bronson, Fl. 32621 </w:t>
      </w:r>
      <w:hyperlink r:id="rId7">
        <w:r>
          <w:rPr>
            <w:rFonts w:ascii="Cambria"/>
            <w:b/>
            <w:color w:val="C00000"/>
            <w:spacing w:val="-2"/>
          </w:rPr>
          <w:t>www.votelevy.gov</w:t>
        </w:r>
      </w:hyperlink>
    </w:p>
    <w:p w14:paraId="1CF1A9E5" w14:textId="013F3E39" w:rsidR="00437071" w:rsidRDefault="00000000">
      <w:pPr>
        <w:ind w:left="543"/>
        <w:rPr>
          <w:rFonts w:ascii="Cambria"/>
          <w:sz w:val="20"/>
        </w:rPr>
      </w:pPr>
      <w:r>
        <w:br w:type="column"/>
      </w:r>
    </w:p>
    <w:p w14:paraId="49FB0D5B" w14:textId="77777777" w:rsidR="006E3274" w:rsidRDefault="006E3274">
      <w:pPr>
        <w:pStyle w:val="BodyText"/>
        <w:spacing w:before="235" w:line="384" w:lineRule="auto"/>
        <w:ind w:left="110" w:right="271" w:firstLine="110"/>
      </w:pPr>
    </w:p>
    <w:p w14:paraId="06EC07B3" w14:textId="77777777" w:rsidR="006E3274" w:rsidRDefault="006E3274">
      <w:pPr>
        <w:pStyle w:val="BodyText"/>
        <w:spacing w:before="235" w:line="384" w:lineRule="auto"/>
        <w:ind w:left="110" w:right="271" w:firstLine="110"/>
      </w:pPr>
    </w:p>
    <w:p w14:paraId="30DBEDBE" w14:textId="77777777" w:rsidR="006E3274" w:rsidRDefault="006E3274">
      <w:pPr>
        <w:pStyle w:val="BodyText"/>
        <w:spacing w:before="235" w:line="384" w:lineRule="auto"/>
        <w:ind w:left="110" w:right="271" w:firstLine="110"/>
      </w:pPr>
    </w:p>
    <w:p w14:paraId="7E0F8324" w14:textId="6BA194F2" w:rsidR="00437071" w:rsidRDefault="00000000">
      <w:pPr>
        <w:pStyle w:val="BodyText"/>
        <w:spacing w:before="235" w:line="384" w:lineRule="auto"/>
        <w:ind w:left="110" w:right="271" w:firstLine="110"/>
      </w:pPr>
      <w:r>
        <w:t>Contact:</w:t>
      </w:r>
      <w:r>
        <w:rPr>
          <w:spacing w:val="-14"/>
        </w:rPr>
        <w:t xml:space="preserve"> </w:t>
      </w:r>
      <w:r>
        <w:t>Tammy</w:t>
      </w:r>
      <w:r>
        <w:rPr>
          <w:spacing w:val="-14"/>
        </w:rPr>
        <w:t xml:space="preserve"> </w:t>
      </w:r>
      <w:r>
        <w:t xml:space="preserve">Jones </w:t>
      </w:r>
      <w:r>
        <w:rPr>
          <w:spacing w:val="-2"/>
        </w:rPr>
        <w:t>352-486-5163</w:t>
      </w:r>
    </w:p>
    <w:p w14:paraId="3426EAD3" w14:textId="77777777" w:rsidR="00437071" w:rsidRDefault="00000000">
      <w:pPr>
        <w:pStyle w:val="BodyText"/>
        <w:spacing w:before="1"/>
      </w:pPr>
      <w:hyperlink r:id="rId8">
        <w:r>
          <w:rPr>
            <w:spacing w:val="-2"/>
          </w:rPr>
          <w:t>tammy@votelevy.gov</w:t>
        </w:r>
      </w:hyperlink>
    </w:p>
    <w:p w14:paraId="540B661C" w14:textId="77777777" w:rsidR="00437071" w:rsidRDefault="00437071">
      <w:pPr>
        <w:sectPr w:rsidR="00437071" w:rsidSect="00387E88">
          <w:footerReference w:type="default" r:id="rId9"/>
          <w:type w:val="continuous"/>
          <w:pgSz w:w="12240" w:h="15840"/>
          <w:pgMar w:top="760" w:right="620" w:bottom="1880" w:left="680" w:header="0" w:footer="1694" w:gutter="0"/>
          <w:pgNumType w:start="1"/>
          <w:cols w:num="3" w:space="720" w:equalWidth="0">
            <w:col w:w="2757" w:space="115"/>
            <w:col w:w="5345" w:space="32"/>
            <w:col w:w="2691"/>
          </w:cols>
        </w:sectPr>
      </w:pPr>
    </w:p>
    <w:p w14:paraId="5459289F" w14:textId="77777777" w:rsidR="00437071" w:rsidRDefault="00437071">
      <w:pPr>
        <w:pStyle w:val="BodyText"/>
      </w:pPr>
    </w:p>
    <w:p w14:paraId="7B783D8A" w14:textId="77777777" w:rsidR="00437071" w:rsidRDefault="00437071">
      <w:pPr>
        <w:pStyle w:val="BodyText"/>
        <w:spacing w:before="64"/>
      </w:pPr>
    </w:p>
    <w:p w14:paraId="4EDDD8E8" w14:textId="77777777" w:rsidR="00437071" w:rsidRDefault="00000000">
      <w:pPr>
        <w:pStyle w:val="Heading1"/>
        <w:ind w:left="443"/>
        <w:jc w:val="center"/>
      </w:pPr>
      <w:r>
        <w:t>Levy</w:t>
      </w:r>
      <w:r>
        <w:rPr>
          <w:spacing w:val="-2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Sends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Ballots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Presidential</w:t>
      </w:r>
      <w:r>
        <w:rPr>
          <w:spacing w:val="-2"/>
        </w:rPr>
        <w:t xml:space="preserve"> </w:t>
      </w:r>
      <w:r>
        <w:t>Preference</w:t>
      </w:r>
      <w:r>
        <w:rPr>
          <w:spacing w:val="-2"/>
        </w:rPr>
        <w:t xml:space="preserve"> Primary</w:t>
      </w:r>
    </w:p>
    <w:p w14:paraId="2FD72D33" w14:textId="77777777" w:rsidR="00437071" w:rsidRDefault="00437071">
      <w:pPr>
        <w:pStyle w:val="BodyText"/>
        <w:rPr>
          <w:b/>
        </w:rPr>
      </w:pPr>
    </w:p>
    <w:p w14:paraId="6CEDCD19" w14:textId="77777777" w:rsidR="00437071" w:rsidRDefault="00437071">
      <w:pPr>
        <w:pStyle w:val="BodyText"/>
        <w:spacing w:before="190"/>
        <w:rPr>
          <w:b/>
        </w:rPr>
      </w:pPr>
    </w:p>
    <w:p w14:paraId="79E23489" w14:textId="4D964040" w:rsidR="00437071" w:rsidRDefault="00000000">
      <w:pPr>
        <w:pStyle w:val="BodyText"/>
        <w:spacing w:line="285" w:lineRule="auto"/>
        <w:ind w:left="157" w:right="176" w:firstLine="724"/>
        <w:jc w:val="both"/>
      </w:pPr>
      <w:r>
        <w:t>Levy County Supervisor of Elections, Tammy Jones has announced the distribution of sample ballots for the upcoming Presidential Preference Primary Election.</w:t>
      </w:r>
      <w:r>
        <w:rPr>
          <w:spacing w:val="40"/>
        </w:rPr>
        <w:t xml:space="preserve"> </w:t>
      </w:r>
      <w:r>
        <w:t xml:space="preserve">Republican voters were mailed sample ballots last Friday, February 23, </w:t>
      </w:r>
      <w:r w:rsidR="006E3274">
        <w:t>2024,</w:t>
      </w:r>
      <w:r>
        <w:t xml:space="preserve"> to help prepare for the important voting event on March 19, 2024.</w:t>
      </w:r>
    </w:p>
    <w:p w14:paraId="760660BB" w14:textId="77777777" w:rsidR="00437071" w:rsidRDefault="00000000">
      <w:pPr>
        <w:pStyle w:val="BodyText"/>
        <w:spacing w:before="61" w:line="285" w:lineRule="auto"/>
        <w:ind w:left="157" w:right="175" w:firstLine="724"/>
        <w:jc w:val="both"/>
      </w:pPr>
      <w:r>
        <w:t>Florida's closed Primary system designates Republicans as the sole party with candidates in this election, given that Democrats in the state have only one candidate in the race.</w:t>
      </w:r>
      <w:r>
        <w:rPr>
          <w:spacing w:val="40"/>
        </w:rPr>
        <w:t xml:space="preserve"> </w:t>
      </w:r>
      <w:r>
        <w:t>Despite several Republican Presidential candidates suspending their campaigns, their names will still appear on the ballot, allowing voters to cast their preferences accordingly.</w:t>
      </w:r>
    </w:p>
    <w:p w14:paraId="6DB9D49A" w14:textId="77777777" w:rsidR="00437071" w:rsidRDefault="00000000">
      <w:pPr>
        <w:pStyle w:val="BodyText"/>
        <w:spacing w:before="62" w:line="285" w:lineRule="auto"/>
        <w:ind w:left="157" w:right="177" w:firstLine="724"/>
        <w:jc w:val="both"/>
      </w:pPr>
      <w:r>
        <w:t>For any inquiries or assistance regarding the election, individuals are encouraged to contact the Levy County Supervisor of Elections Office at 352-486-5163.</w:t>
      </w:r>
    </w:p>
    <w:sectPr w:rsidR="00437071">
      <w:type w:val="continuous"/>
      <w:pgSz w:w="12240" w:h="15840"/>
      <w:pgMar w:top="760" w:right="620" w:bottom="1880" w:left="680" w:header="0" w:footer="1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9EA4" w14:textId="77777777" w:rsidR="00387E88" w:rsidRDefault="00387E88">
      <w:r>
        <w:separator/>
      </w:r>
    </w:p>
  </w:endnote>
  <w:endnote w:type="continuationSeparator" w:id="0">
    <w:p w14:paraId="2AD0817D" w14:textId="77777777" w:rsidR="00387E88" w:rsidRDefault="0038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38D" w14:textId="77777777" w:rsidR="00437071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52512" behindDoc="1" locked="0" layoutInCell="1" allowOverlap="1" wp14:anchorId="19EFB57C" wp14:editId="1C122313">
              <wp:simplePos x="0" y="0"/>
              <wp:positionH relativeFrom="page">
                <wp:posOffset>5422506</wp:posOffset>
              </wp:positionH>
              <wp:positionV relativeFrom="page">
                <wp:posOffset>8842959</wp:posOffset>
              </wp:positionV>
              <wp:extent cx="1740535" cy="5715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0535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10F084" w14:textId="77777777" w:rsidR="00437071" w:rsidRDefault="00000000">
                          <w:pPr>
                            <w:spacing w:line="245" w:lineRule="exact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Phone:</w:t>
                          </w:r>
                          <w:r>
                            <w:rPr>
                              <w:b/>
                              <w:color w:val="C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352-486-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>5163</w:t>
                          </w:r>
                        </w:p>
                        <w:p w14:paraId="24E79FAB" w14:textId="77777777" w:rsidR="00437071" w:rsidRDefault="00000000">
                          <w:pPr>
                            <w:spacing w:before="50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Fax:</w:t>
                          </w:r>
                          <w:r>
                            <w:rPr>
                              <w:b/>
                              <w:color w:val="C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352-486-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>5146</w:t>
                          </w:r>
                        </w:p>
                        <w:p w14:paraId="64E520F0" w14:textId="77777777" w:rsidR="00437071" w:rsidRDefault="00000000">
                          <w:pPr>
                            <w:spacing w:before="51"/>
                            <w:ind w:right="18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E-mail: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C00000"/>
                                <w:spacing w:val="-2"/>
                              </w:rPr>
                              <w:t>tammy@votelevy.gov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FB57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26.95pt;margin-top:696.3pt;width:137.05pt;height:45pt;z-index:-1576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" filled="f" stroked="f">
              <v:textbox inset="0,0,0,0">
                <w:txbxContent>
                  <w:p w14:paraId="0010F084" w14:textId="77777777" w:rsidR="00437071" w:rsidRDefault="00000000">
                    <w:pPr>
                      <w:spacing w:line="245" w:lineRule="exact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Phone:</w:t>
                    </w:r>
                    <w:r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352-486-</w:t>
                    </w:r>
                    <w:r>
                      <w:rPr>
                        <w:b/>
                        <w:color w:val="C00000"/>
                        <w:spacing w:val="-4"/>
                      </w:rPr>
                      <w:t>5163</w:t>
                    </w:r>
                  </w:p>
                  <w:p w14:paraId="24E79FAB" w14:textId="77777777" w:rsidR="00437071" w:rsidRDefault="00000000">
                    <w:pPr>
                      <w:spacing w:before="50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Fax:</w:t>
                    </w:r>
                    <w:r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352-486-</w:t>
                    </w:r>
                    <w:r>
                      <w:rPr>
                        <w:b/>
                        <w:color w:val="C00000"/>
                        <w:spacing w:val="-4"/>
                      </w:rPr>
                      <w:t>5146</w:t>
                    </w:r>
                  </w:p>
                  <w:p w14:paraId="64E520F0" w14:textId="77777777" w:rsidR="00437071" w:rsidRDefault="00000000">
                    <w:pPr>
                      <w:spacing w:before="51"/>
                      <w:ind w:right="18"/>
                      <w:jc w:val="right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E-mail:</w:t>
                    </w:r>
                    <w:r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hyperlink r:id="rId2">
                      <w:r>
                        <w:rPr>
                          <w:b/>
                          <w:color w:val="C00000"/>
                          <w:spacing w:val="-2"/>
                        </w:rPr>
                        <w:t>tammy@votelevy.gov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53024" behindDoc="1" locked="0" layoutInCell="1" allowOverlap="1" wp14:anchorId="7ED85F3F" wp14:editId="4DCB01CD">
              <wp:simplePos x="0" y="0"/>
              <wp:positionH relativeFrom="page">
                <wp:posOffset>635000</wp:posOffset>
              </wp:positionH>
              <wp:positionV relativeFrom="page">
                <wp:posOffset>8865819</wp:posOffset>
              </wp:positionV>
              <wp:extent cx="2082164" cy="5715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2164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897D60" w14:textId="77777777" w:rsidR="00437071" w:rsidRDefault="0000000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Levy</w:t>
                          </w:r>
                          <w:r>
                            <w:rPr>
                              <w:b/>
                              <w:color w:val="C0000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County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Supervisor</w:t>
                          </w:r>
                          <w:r>
                            <w:rPr>
                              <w:b/>
                              <w:color w:val="C0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of</w:t>
                          </w:r>
                          <w:r>
                            <w:rPr>
                              <w:b/>
                              <w:color w:val="C0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  <w:spacing w:val="-2"/>
                            </w:rPr>
                            <w:t>Elections</w:t>
                          </w:r>
                        </w:p>
                        <w:p w14:paraId="419BB8AC" w14:textId="77777777" w:rsidR="00437071" w:rsidRDefault="00000000">
                          <w:pPr>
                            <w:spacing w:line="320" w:lineRule="atLeast"/>
                            <w:ind w:left="20" w:right="41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C00000"/>
                            </w:rPr>
                            <w:t>421</w:t>
                          </w:r>
                          <w:r>
                            <w:rPr>
                              <w:b/>
                              <w:color w:val="C0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South</w:t>
                          </w:r>
                          <w:r>
                            <w:rPr>
                              <w:b/>
                              <w:color w:val="C0000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Court</w:t>
                          </w:r>
                          <w:r>
                            <w:rPr>
                              <w:b/>
                              <w:color w:val="C00000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C00000"/>
                            </w:rPr>
                            <w:t>Street Bronson, Fl. 32621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D85F3F" id="Textbox 2" o:spid="_x0000_s1027" type="#_x0000_t202" style="position:absolute;margin-left:50pt;margin-top:698.1pt;width:163.95pt;height:45pt;z-index:-15763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" filled="f" stroked="f">
              <v:textbox inset="0,0,0,0">
                <w:txbxContent>
                  <w:p w14:paraId="7C897D60" w14:textId="77777777" w:rsidR="00437071" w:rsidRDefault="0000000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Levy</w:t>
                    </w:r>
                    <w:r>
                      <w:rPr>
                        <w:b/>
                        <w:color w:val="C00000"/>
                        <w:spacing w:val="-6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County</w:t>
                    </w:r>
                    <w:r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Supervisor</w:t>
                    </w:r>
                    <w:r>
                      <w:rPr>
                        <w:b/>
                        <w:color w:val="C00000"/>
                        <w:spacing w:val="-4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of</w:t>
                    </w:r>
                    <w:r>
                      <w:rPr>
                        <w:b/>
                        <w:color w:val="C00000"/>
                        <w:spacing w:val="-5"/>
                      </w:rPr>
                      <w:t xml:space="preserve"> </w:t>
                    </w:r>
                    <w:r>
                      <w:rPr>
                        <w:b/>
                        <w:color w:val="C00000"/>
                        <w:spacing w:val="-2"/>
                      </w:rPr>
                      <w:t>Elections</w:t>
                    </w:r>
                  </w:p>
                  <w:p w14:paraId="419BB8AC" w14:textId="77777777" w:rsidR="00437071" w:rsidRDefault="00000000">
                    <w:pPr>
                      <w:spacing w:line="320" w:lineRule="atLeast"/>
                      <w:ind w:left="20" w:right="416"/>
                      <w:rPr>
                        <w:b/>
                      </w:rPr>
                    </w:pPr>
                    <w:r>
                      <w:rPr>
                        <w:b/>
                        <w:color w:val="C00000"/>
                      </w:rPr>
                      <w:t>421</w:t>
                    </w:r>
                    <w:r>
                      <w:rPr>
                        <w:b/>
                        <w:color w:val="C00000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South</w:t>
                    </w:r>
                    <w:r>
                      <w:rPr>
                        <w:b/>
                        <w:color w:val="C00000"/>
                        <w:spacing w:val="-12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Court</w:t>
                    </w:r>
                    <w:r>
                      <w:rPr>
                        <w:b/>
                        <w:color w:val="C00000"/>
                        <w:spacing w:val="-13"/>
                      </w:rPr>
                      <w:t xml:space="preserve"> </w:t>
                    </w:r>
                    <w:r>
                      <w:rPr>
                        <w:b/>
                        <w:color w:val="C00000"/>
                      </w:rPr>
                      <w:t>Street Bronson, Fl. 32621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365C" w14:textId="77777777" w:rsidR="00387E88" w:rsidRDefault="00387E88">
      <w:r>
        <w:separator/>
      </w:r>
    </w:p>
  </w:footnote>
  <w:footnote w:type="continuationSeparator" w:id="0">
    <w:p w14:paraId="42173F26" w14:textId="77777777" w:rsidR="00387E88" w:rsidRDefault="00387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071"/>
    <w:rsid w:val="00387E88"/>
    <w:rsid w:val="00437071"/>
    <w:rsid w:val="006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C2A0"/>
  <w15:docId w15:val="{97596008-215D-495C-8096-6F316F67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107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votelevy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televy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televy.gov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mmy@votelevy.gov" TargetMode="External"/><Relationship Id="rId1" Type="http://schemas.openxmlformats.org/officeDocument/2006/relationships/hyperlink" Target="mailto:tammy@votelev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1085</Characters>
  <Application>Microsoft Office Word</Application>
  <DocSecurity>0</DocSecurity>
  <Lines>57</Lines>
  <Paragraphs>17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Jordan</cp:lastModifiedBy>
  <cp:revision>2</cp:revision>
  <dcterms:created xsi:type="dcterms:W3CDTF">2024-02-27T15:17:00Z</dcterms:created>
  <dcterms:modified xsi:type="dcterms:W3CDTF">2024-02-27T15:18:00Z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Publisher 2010</vt:lpwstr>
  </property>
</Properties>
</file>